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783" w:rsidRDefault="00D22783" w:rsidP="00D22783">
      <w:pPr>
        <w:jc w:val="center"/>
        <w:rPr>
          <w:rFonts w:ascii="Verdana" w:hAnsi="Verdana"/>
          <w:b/>
          <w:sz w:val="28"/>
          <w:szCs w:val="28"/>
        </w:rPr>
      </w:pPr>
      <w:r>
        <w:rPr>
          <w:rFonts w:ascii="Impact" w:hAnsi="Impact"/>
          <w:b/>
          <w:color w:val="FF0000"/>
          <w:sz w:val="56"/>
          <w:szCs w:val="56"/>
        </w:rPr>
        <w:t>Campionato Regionale Trial</w:t>
      </w:r>
    </w:p>
    <w:p w:rsidR="00D22783" w:rsidRPr="008923E8" w:rsidRDefault="007F1D0A" w:rsidP="007F1D0A">
      <w:pPr>
        <w:rPr>
          <w:rFonts w:ascii="Verdana" w:hAnsi="Verdana"/>
          <w:sz w:val="28"/>
          <w:szCs w:val="28"/>
        </w:rPr>
      </w:pPr>
      <w:r>
        <w:rPr>
          <w:rFonts w:ascii="Verdana" w:hAnsi="Verdana"/>
          <w:sz w:val="28"/>
          <w:szCs w:val="28"/>
        </w:rPr>
        <w:t xml:space="preserve">    </w:t>
      </w:r>
      <w:r w:rsidR="00D22783" w:rsidRPr="00C830FD">
        <w:rPr>
          <w:rFonts w:ascii="Verdana" w:hAnsi="Verdana"/>
          <w:sz w:val="28"/>
          <w:szCs w:val="28"/>
        </w:rPr>
        <w:t xml:space="preserve">COMUNICATO STAMPA  </w:t>
      </w:r>
      <w:r>
        <w:rPr>
          <w:rFonts w:ascii="Verdana" w:hAnsi="Verdana"/>
          <w:sz w:val="28"/>
          <w:szCs w:val="28"/>
        </w:rPr>
        <w:t>n°</w:t>
      </w:r>
      <w:r w:rsidR="00D22783">
        <w:rPr>
          <w:rFonts w:ascii="Verdana" w:hAnsi="Verdana"/>
          <w:sz w:val="28"/>
          <w:szCs w:val="28"/>
        </w:rPr>
        <w:t>01.16</w:t>
      </w:r>
      <w:r w:rsidR="00D22783">
        <w:rPr>
          <w:rFonts w:ascii="Verdana" w:hAnsi="Verdana"/>
          <w:b/>
          <w:sz w:val="28"/>
          <w:szCs w:val="28"/>
        </w:rPr>
        <w:t xml:space="preserve">    </w:t>
      </w:r>
      <w:r w:rsidR="00D22783" w:rsidRPr="00E32C1A">
        <w:rPr>
          <w:rFonts w:ascii="Verdana" w:hAnsi="Verdana"/>
          <w:sz w:val="24"/>
          <w:szCs w:val="24"/>
        </w:rPr>
        <w:t>del 14.03.201</w:t>
      </w:r>
      <w:r>
        <w:rPr>
          <w:rFonts w:ascii="Verdana" w:hAnsi="Verdana"/>
          <w:sz w:val="24"/>
          <w:szCs w:val="24"/>
        </w:rPr>
        <w:t>6</w:t>
      </w:r>
    </w:p>
    <w:p w:rsidR="000005C5" w:rsidRPr="00990AAA" w:rsidRDefault="00433B61" w:rsidP="00990AAA">
      <w:pPr>
        <w:pStyle w:val="Puntoelenco"/>
        <w:jc w:val="both"/>
        <w:rPr>
          <w:sz w:val="24"/>
          <w:szCs w:val="24"/>
          <w:u w:val="words"/>
        </w:rPr>
      </w:pPr>
      <w:r w:rsidRPr="00990AAA">
        <w:rPr>
          <w:sz w:val="24"/>
          <w:szCs w:val="24"/>
        </w:rPr>
        <w:t xml:space="preserve">Lo start Lombardo per la stagione trialistica </w:t>
      </w:r>
      <w:r w:rsidR="00B87DA5" w:rsidRPr="00990AAA">
        <w:rPr>
          <w:sz w:val="24"/>
          <w:szCs w:val="24"/>
        </w:rPr>
        <w:t>2016</w:t>
      </w:r>
      <w:r w:rsidRPr="00990AAA">
        <w:rPr>
          <w:sz w:val="24"/>
          <w:szCs w:val="24"/>
        </w:rPr>
        <w:t xml:space="preserve"> avverrà domenica 20 Marzo, quindi a brevissimo, ospiti</w:t>
      </w:r>
      <w:r w:rsidR="00B87DA5" w:rsidRPr="00990AAA">
        <w:rPr>
          <w:sz w:val="24"/>
          <w:szCs w:val="24"/>
        </w:rPr>
        <w:t xml:space="preserve">, </w:t>
      </w:r>
      <w:r w:rsidRPr="00990AAA">
        <w:rPr>
          <w:sz w:val="24"/>
          <w:szCs w:val="24"/>
        </w:rPr>
        <w:t>come la scorsa stagione</w:t>
      </w:r>
      <w:r w:rsidR="00B87DA5" w:rsidRPr="00990AAA">
        <w:rPr>
          <w:sz w:val="24"/>
          <w:szCs w:val="24"/>
        </w:rPr>
        <w:t xml:space="preserve">, </w:t>
      </w:r>
      <w:r w:rsidRPr="00990AAA">
        <w:rPr>
          <w:sz w:val="24"/>
          <w:szCs w:val="24"/>
        </w:rPr>
        <w:t>del Moto Club VAL COM, in località Piantedo.</w:t>
      </w:r>
      <w:r w:rsidR="00990AAA">
        <w:rPr>
          <w:sz w:val="24"/>
          <w:szCs w:val="24"/>
        </w:rPr>
        <w:t xml:space="preserve"> </w:t>
      </w:r>
      <w:r w:rsidRPr="00990AAA">
        <w:rPr>
          <w:sz w:val="24"/>
          <w:szCs w:val="24"/>
        </w:rPr>
        <w:t>Approfittando cosi</w:t>
      </w:r>
      <w:r w:rsidR="00B87DA5">
        <w:rPr>
          <w:sz w:val="24"/>
          <w:szCs w:val="24"/>
        </w:rPr>
        <w:t>,</w:t>
      </w:r>
      <w:r w:rsidRPr="00990AAA">
        <w:rPr>
          <w:sz w:val="24"/>
          <w:szCs w:val="24"/>
        </w:rPr>
        <w:t xml:space="preserve"> di un luogo già sperimentato con successo, a garanzia di un buon inizio della stagione di gare. Diverse sono le novità che si propongono per il 2016, </w:t>
      </w:r>
      <w:r w:rsidR="00B87DA5" w:rsidRPr="00990AAA">
        <w:rPr>
          <w:sz w:val="24"/>
          <w:szCs w:val="24"/>
        </w:rPr>
        <w:t>a</w:t>
      </w:r>
      <w:r w:rsidRPr="00990AAA">
        <w:rPr>
          <w:sz w:val="24"/>
          <w:szCs w:val="24"/>
        </w:rPr>
        <w:t xml:space="preserve"> iniziare dal nuovo Regola</w:t>
      </w:r>
      <w:r w:rsidR="004A2285">
        <w:rPr>
          <w:sz w:val="24"/>
          <w:szCs w:val="24"/>
        </w:rPr>
        <w:t>mento di Gara che deve</w:t>
      </w:r>
      <w:r w:rsidRPr="00990AAA">
        <w:rPr>
          <w:sz w:val="24"/>
          <w:szCs w:val="24"/>
        </w:rPr>
        <w:t xml:space="preserve"> seguire quello stabilito per gli appuntamenti Nazionali. Si possono però introdurre delle lievi variazioni</w:t>
      </w:r>
      <w:r w:rsidR="00B87DA5" w:rsidRPr="00990AAA">
        <w:rPr>
          <w:sz w:val="24"/>
          <w:szCs w:val="24"/>
        </w:rPr>
        <w:t xml:space="preserve"> </w:t>
      </w:r>
      <w:r w:rsidRPr="00990AAA">
        <w:rPr>
          <w:sz w:val="24"/>
          <w:szCs w:val="24"/>
        </w:rPr>
        <w:t xml:space="preserve">inerenti </w:t>
      </w:r>
      <w:r w:rsidR="00B87DA5" w:rsidRPr="00990AAA">
        <w:rPr>
          <w:sz w:val="24"/>
          <w:szCs w:val="24"/>
        </w:rPr>
        <w:t>alle</w:t>
      </w:r>
      <w:r w:rsidRPr="00990AAA">
        <w:rPr>
          <w:sz w:val="24"/>
          <w:szCs w:val="24"/>
        </w:rPr>
        <w:t xml:space="preserve"> categorie; viene cosi inserita la categoria Epoca e mantenuta la categoria TR4 Over 40. Per quanto riguarda l’ Epoca si fa notare</w:t>
      </w:r>
      <w:r w:rsidR="00426748" w:rsidRPr="00990AAA">
        <w:rPr>
          <w:sz w:val="24"/>
          <w:szCs w:val="24"/>
        </w:rPr>
        <w:t xml:space="preserve"> che le moto devono rispettare alcune norme tecniche quali: motori raffreddati ad aria,due ammortizzatori classici e freni a tamburo. Inoltre dovranno essere dotate (anche i piloti) degli ste</w:t>
      </w:r>
      <w:r w:rsidR="00B87DA5">
        <w:rPr>
          <w:sz w:val="24"/>
          <w:szCs w:val="24"/>
        </w:rPr>
        <w:t>ssi accessori di sicurezza cosi come le</w:t>
      </w:r>
      <w:r w:rsidR="00426748" w:rsidRPr="00990AAA">
        <w:rPr>
          <w:sz w:val="24"/>
          <w:szCs w:val="24"/>
        </w:rPr>
        <w:t xml:space="preserve"> altre categorie. Si fa anche presente per quanto concerne i numeri di gara, fissi per due anni, che gli stessi possono esser riportati anche sulle magliette dei conduttori, rispettando determinate misure di grandezza, ma l’acquisto del pettorale con il rispettivo numero assegnato sarà comunque obbligatorio. Tali nuovi pettorali </w:t>
      </w:r>
      <w:r w:rsidR="00B87DA5" w:rsidRPr="00990AAA">
        <w:rPr>
          <w:sz w:val="24"/>
          <w:szCs w:val="24"/>
        </w:rPr>
        <w:t>saranno</w:t>
      </w:r>
      <w:r w:rsidR="00426748" w:rsidRPr="00990AAA">
        <w:rPr>
          <w:sz w:val="24"/>
          <w:szCs w:val="24"/>
        </w:rPr>
        <w:t xml:space="preserve"> distribuiti nelle Operazioni Preliminari di questo primo appuntamento di Campionato, inoltre nelle stesse OP i piloti dovranno esibire tutti i documenti necessari, Tessere, Licenze e visite mediche valide secondo le varie categorie, essendo appunto il primo appuntamento del Campionato. </w:t>
      </w:r>
      <w:r w:rsidR="0099717A" w:rsidRPr="00990AAA">
        <w:rPr>
          <w:sz w:val="24"/>
          <w:szCs w:val="24"/>
        </w:rPr>
        <w:t>Anche i semplici tesserati Member</w:t>
      </w:r>
      <w:r w:rsidR="004A2285">
        <w:rPr>
          <w:sz w:val="24"/>
          <w:szCs w:val="24"/>
        </w:rPr>
        <w:t xml:space="preserve"> e Sport</w:t>
      </w:r>
      <w:r w:rsidR="0099717A" w:rsidRPr="00990AAA">
        <w:rPr>
          <w:sz w:val="24"/>
          <w:szCs w:val="24"/>
        </w:rPr>
        <w:t xml:space="preserve"> (tessera di Moto Club) potranno gareggiare, ma sempre solo sul percorso nero (facile) cosi come i piloti della categoria Epoca. La tempistica di Gara, resta simile a quella della scorsa stagione con specificatamente: Operazioni Preliminari dalle ore 8,30 alle ore 10,30 mentre le partenze avverranno dalle ore 9,00 alle ore 11,00 intervallate di un minuto primo tra un conduttore e l’altro. Per gli Juniores, le stesse avverranno dalle ore 10,00 sempre con uno stacco di un minuto primo tra i piloti ed in un ambito chiuso alla circolazione stradale. Dette queste semplici regole generali, facciamo presente che il MC </w:t>
      </w:r>
      <w:r w:rsidR="00990AAA">
        <w:rPr>
          <w:sz w:val="24"/>
          <w:szCs w:val="24"/>
        </w:rPr>
        <w:t>VAL</w:t>
      </w:r>
      <w:r w:rsidR="0099717A" w:rsidRPr="00990AAA">
        <w:rPr>
          <w:sz w:val="24"/>
          <w:szCs w:val="24"/>
        </w:rPr>
        <w:t xml:space="preserve">COM ha attrezzato una tensostruttura sotto di cui sarà collocata la Segreteria di gara e il luogo delle premiazioni. Inoltre si fa presente che è presente </w:t>
      </w:r>
      <w:r w:rsidR="00B87DA5" w:rsidRPr="00990AAA">
        <w:rPr>
          <w:sz w:val="24"/>
          <w:szCs w:val="24"/>
        </w:rPr>
        <w:t>un’</w:t>
      </w:r>
      <w:r w:rsidR="0099717A" w:rsidRPr="00990AAA">
        <w:rPr>
          <w:sz w:val="24"/>
          <w:szCs w:val="24"/>
        </w:rPr>
        <w:t xml:space="preserve">area di ristoro per pubblico e piloti, con panini, piatti caldi e bibite. Raggiungere Piantedo è </w:t>
      </w:r>
      <w:r w:rsidR="00B87DA5" w:rsidRPr="00990AAA">
        <w:rPr>
          <w:sz w:val="24"/>
          <w:szCs w:val="24"/>
        </w:rPr>
        <w:t>veramente</w:t>
      </w:r>
      <w:r w:rsidR="0099717A" w:rsidRPr="00990AAA">
        <w:rPr>
          <w:sz w:val="24"/>
          <w:szCs w:val="24"/>
        </w:rPr>
        <w:t xml:space="preserve"> semplice, in quanto la partenza è colloca</w:t>
      </w:r>
      <w:r w:rsidR="00990AAA" w:rsidRPr="00990AAA">
        <w:rPr>
          <w:sz w:val="24"/>
          <w:szCs w:val="24"/>
        </w:rPr>
        <w:t xml:space="preserve">ta </w:t>
      </w:r>
      <w:r w:rsidR="0099717A" w:rsidRPr="00990AAA">
        <w:rPr>
          <w:sz w:val="24"/>
          <w:szCs w:val="24"/>
        </w:rPr>
        <w:t xml:space="preserve"> proprio ad inizio paese</w:t>
      </w:r>
      <w:r w:rsidR="00990AAA" w:rsidRPr="00990AAA">
        <w:rPr>
          <w:sz w:val="24"/>
          <w:szCs w:val="24"/>
        </w:rPr>
        <w:t>, subito dopo essere usciti dalle gallerie del lago di Como provenendo da Lecco sulla vostra destra</w:t>
      </w:r>
      <w:r w:rsidR="00990AAA">
        <w:rPr>
          <w:sz w:val="24"/>
          <w:szCs w:val="24"/>
        </w:rPr>
        <w:t>. Saranno comunque poste delle indicazioni stradali in loco per raggiungere la stes</w:t>
      </w:r>
      <w:r w:rsidR="00B87DA5">
        <w:rPr>
          <w:sz w:val="24"/>
          <w:szCs w:val="24"/>
        </w:rPr>
        <w:t>s</w:t>
      </w:r>
      <w:r w:rsidR="00990AAA">
        <w:rPr>
          <w:sz w:val="24"/>
          <w:szCs w:val="24"/>
        </w:rPr>
        <w:t>a con comodità. Chiudiamo con un invito a tutti gli appassionati nell’esserci per togliersi la “ruggine” accumulata nell’inverno e ritornare a “sentire” il gusto della competizione, a tutti un arrivederci per domenica 20 marzo in quel di Piantedo ospiti del MC ValCom per la prima di Campionato Regionale Trial della Lombardia.</w:t>
      </w:r>
    </w:p>
    <w:p w:rsidR="00D22783" w:rsidRDefault="00D22783" w:rsidP="000005C5">
      <w:pPr>
        <w:jc w:val="center"/>
        <w:rPr>
          <w:rFonts w:ascii="Verdana" w:hAnsi="Verdana"/>
          <w:sz w:val="28"/>
          <w:szCs w:val="28"/>
        </w:rPr>
      </w:pPr>
    </w:p>
    <w:p w:rsidR="00E32C1A" w:rsidRDefault="00E32C1A" w:rsidP="00E32C1A">
      <w:pPr>
        <w:jc w:val="both"/>
        <w:rPr>
          <w:rFonts w:ascii="Verdana" w:hAnsi="Verdana"/>
          <w:sz w:val="24"/>
          <w:szCs w:val="24"/>
        </w:rPr>
      </w:pPr>
    </w:p>
    <w:p w:rsidR="00E32C1A" w:rsidRPr="00E32C1A" w:rsidRDefault="00E32C1A" w:rsidP="00E32C1A">
      <w:pPr>
        <w:jc w:val="both"/>
        <w:rPr>
          <w:rFonts w:ascii="Verdana" w:hAnsi="Verdana"/>
          <w:sz w:val="24"/>
          <w:szCs w:val="24"/>
        </w:rPr>
      </w:pPr>
    </w:p>
    <w:p w:rsidR="00E32C1A" w:rsidRDefault="00E306B9" w:rsidP="00E32C1A">
      <w:pPr>
        <w:rPr>
          <w:rFonts w:ascii="Verdana" w:hAnsi="Verdana"/>
          <w:sz w:val="28"/>
          <w:szCs w:val="28"/>
        </w:rPr>
      </w:pPr>
      <w:r>
        <w:rPr>
          <w:rFonts w:ascii="Verdana" w:hAnsi="Verdana"/>
          <w:b/>
          <w:sz w:val="28"/>
          <w:szCs w:val="28"/>
        </w:rPr>
        <w:lastRenderedPageBreak/>
        <w:t xml:space="preserve">            </w:t>
      </w:r>
      <w:r w:rsidR="00C830FD">
        <w:rPr>
          <w:rFonts w:ascii="Verdana" w:hAnsi="Verdana"/>
          <w:b/>
          <w:sz w:val="28"/>
          <w:szCs w:val="28"/>
        </w:rPr>
        <w:t xml:space="preserve">                    </w:t>
      </w:r>
    </w:p>
    <w:p w:rsidR="00E32C1A" w:rsidRDefault="00E32C1A" w:rsidP="00E306B9">
      <w:pPr>
        <w:rPr>
          <w:rFonts w:ascii="Verdana" w:hAnsi="Verdana"/>
          <w:sz w:val="28"/>
          <w:szCs w:val="28"/>
        </w:rPr>
      </w:pPr>
    </w:p>
    <w:p w:rsidR="00C830FD" w:rsidRDefault="00C830FD" w:rsidP="00E306B9">
      <w:pPr>
        <w:rPr>
          <w:rFonts w:ascii="Verdana" w:hAnsi="Verdana"/>
          <w:sz w:val="28"/>
          <w:szCs w:val="28"/>
        </w:rPr>
      </w:pPr>
    </w:p>
    <w:p w:rsidR="00C830FD" w:rsidRPr="009D17EB" w:rsidRDefault="00C830FD" w:rsidP="00E306B9">
      <w:pPr>
        <w:rPr>
          <w:rFonts w:ascii="Verdana" w:hAnsi="Verdana"/>
          <w:b/>
          <w:sz w:val="28"/>
          <w:szCs w:val="28"/>
        </w:rPr>
      </w:pPr>
    </w:p>
    <w:p w:rsidR="00E306B9" w:rsidRDefault="00E306B9" w:rsidP="00E306B9">
      <w:pPr>
        <w:rPr>
          <w:rFonts w:ascii="Impact" w:hAnsi="Impact"/>
          <w:b/>
          <w:color w:val="FF0000"/>
          <w:sz w:val="56"/>
          <w:szCs w:val="56"/>
        </w:rPr>
      </w:pPr>
    </w:p>
    <w:p w:rsidR="005633A5" w:rsidRDefault="005633A5">
      <w:pPr>
        <w:rPr>
          <w:rFonts w:ascii="Bauhaus 93" w:hAnsi="Bauhaus 93"/>
          <w:b/>
          <w:color w:val="00B050"/>
          <w:sz w:val="28"/>
          <w:szCs w:val="28"/>
        </w:rPr>
      </w:pPr>
    </w:p>
    <w:p w:rsidR="00065ECA" w:rsidRPr="00065ECA" w:rsidRDefault="00065ECA">
      <w:pPr>
        <w:rPr>
          <w:rFonts w:ascii="Impact" w:hAnsi="Impact"/>
          <w:b/>
          <w:color w:val="FF0000"/>
          <w:sz w:val="56"/>
          <w:szCs w:val="56"/>
        </w:rPr>
      </w:pPr>
    </w:p>
    <w:sectPr w:rsidR="00065ECA" w:rsidRPr="00065ECA" w:rsidSect="00065ECA">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FA2" w:rsidRDefault="00275FA2" w:rsidP="000005C5">
      <w:pPr>
        <w:spacing w:after="0" w:line="240" w:lineRule="auto"/>
      </w:pPr>
      <w:r>
        <w:separator/>
      </w:r>
    </w:p>
  </w:endnote>
  <w:endnote w:type="continuationSeparator" w:id="0">
    <w:p w:rsidR="00275FA2" w:rsidRDefault="00275FA2" w:rsidP="000005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Franklin Gothic Book">
    <w:altName w:val="Franklin Gothic Medium"/>
    <w:panose1 w:val="020B0503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FA2" w:rsidRDefault="00275FA2" w:rsidP="000005C5">
      <w:pPr>
        <w:spacing w:after="0" w:line="240" w:lineRule="auto"/>
      </w:pPr>
      <w:r>
        <w:separator/>
      </w:r>
    </w:p>
  </w:footnote>
  <w:footnote w:type="continuationSeparator" w:id="0">
    <w:p w:rsidR="00275FA2" w:rsidRDefault="00275FA2" w:rsidP="000005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5C5" w:rsidRDefault="000005C5">
    <w:pPr>
      <w:pStyle w:val="Intestazione"/>
    </w:pPr>
    <w:r>
      <w:rPr>
        <w:noProof/>
      </w:rPr>
      <w:drawing>
        <wp:anchor distT="0" distB="0" distL="114300" distR="114300" simplePos="0" relativeHeight="251659264" behindDoc="1" locked="0" layoutInCell="1" allowOverlap="1">
          <wp:simplePos x="0" y="0"/>
          <wp:positionH relativeFrom="column">
            <wp:posOffset>5134610</wp:posOffset>
          </wp:positionH>
          <wp:positionV relativeFrom="paragraph">
            <wp:posOffset>-397510</wp:posOffset>
          </wp:positionV>
          <wp:extent cx="1800225" cy="1247775"/>
          <wp:effectExtent l="0" t="0" r="0" b="0"/>
          <wp:wrapNone/>
          <wp:docPr id="2" name="Immagine 2" descr="Angolo 20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ngolo 2016-0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0225" cy="1247775"/>
                  </a:xfrm>
                  <a:prstGeom prst="rect">
                    <a:avLst/>
                  </a:prstGeom>
                  <a:noFill/>
                  <a:ln>
                    <a:noFill/>
                  </a:ln>
                </pic:spPr>
              </pic:pic>
            </a:graphicData>
          </a:graphic>
        </wp:anchor>
      </w:drawing>
    </w:r>
    <w:r>
      <w:rPr>
        <w:noProof/>
      </w:rPr>
      <w:drawing>
        <wp:anchor distT="0" distB="0" distL="114300" distR="114300" simplePos="0" relativeHeight="251658240" behindDoc="1" locked="0" layoutInCell="1" allowOverlap="1">
          <wp:simplePos x="0" y="0"/>
          <wp:positionH relativeFrom="column">
            <wp:posOffset>-314325</wp:posOffset>
          </wp:positionH>
          <wp:positionV relativeFrom="paragraph">
            <wp:posOffset>-392430</wp:posOffset>
          </wp:positionV>
          <wp:extent cx="2733675" cy="109664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mbardia.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33675" cy="1096645"/>
                  </a:xfrm>
                  <a:prstGeom prst="rect">
                    <a:avLst/>
                  </a:prstGeom>
                </pic:spPr>
              </pic:pic>
            </a:graphicData>
          </a:graphic>
        </wp:anchor>
      </w:drawing>
    </w:r>
  </w:p>
  <w:p w:rsidR="000005C5" w:rsidRDefault="000005C5">
    <w:pPr>
      <w:pStyle w:val="Intestazione"/>
    </w:pPr>
  </w:p>
  <w:p w:rsidR="000005C5" w:rsidRDefault="000005C5">
    <w:pPr>
      <w:pStyle w:val="Intestazione"/>
    </w:pPr>
  </w:p>
  <w:p w:rsidR="000005C5" w:rsidRDefault="000005C5">
    <w:pPr>
      <w:pStyle w:val="Intestazione"/>
    </w:pPr>
  </w:p>
  <w:p w:rsidR="000005C5" w:rsidRDefault="000005C5">
    <w:pPr>
      <w:pStyle w:val="Intestazione"/>
    </w:pPr>
  </w:p>
  <w:p w:rsidR="000005C5" w:rsidRDefault="000005C5">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6E2E450"/>
    <w:lvl w:ilvl="0">
      <w:start w:val="1"/>
      <w:numFmt w:val="bullet"/>
      <w:pStyle w:val="Puntoelenco"/>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283"/>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useFELayout/>
  </w:compat>
  <w:rsids>
    <w:rsidRoot w:val="00065ECA"/>
    <w:rsid w:val="000005C5"/>
    <w:rsid w:val="00055197"/>
    <w:rsid w:val="00065ECA"/>
    <w:rsid w:val="0007540F"/>
    <w:rsid w:val="00225314"/>
    <w:rsid w:val="00275FA2"/>
    <w:rsid w:val="00426748"/>
    <w:rsid w:val="00433B61"/>
    <w:rsid w:val="004A2285"/>
    <w:rsid w:val="004B6A11"/>
    <w:rsid w:val="0051601B"/>
    <w:rsid w:val="0053491E"/>
    <w:rsid w:val="005633A5"/>
    <w:rsid w:val="00566B2D"/>
    <w:rsid w:val="00575C2C"/>
    <w:rsid w:val="007562FE"/>
    <w:rsid w:val="007660A1"/>
    <w:rsid w:val="00796035"/>
    <w:rsid w:val="007F1D0A"/>
    <w:rsid w:val="008518CB"/>
    <w:rsid w:val="008923E8"/>
    <w:rsid w:val="00990AAA"/>
    <w:rsid w:val="0099717A"/>
    <w:rsid w:val="009A08D5"/>
    <w:rsid w:val="009D17EB"/>
    <w:rsid w:val="009F5BF5"/>
    <w:rsid w:val="00B835F2"/>
    <w:rsid w:val="00B87DA5"/>
    <w:rsid w:val="00BB6C4D"/>
    <w:rsid w:val="00BC6D6C"/>
    <w:rsid w:val="00C27DF1"/>
    <w:rsid w:val="00C36C7E"/>
    <w:rsid w:val="00C830FD"/>
    <w:rsid w:val="00D22783"/>
    <w:rsid w:val="00D5352F"/>
    <w:rsid w:val="00DA6E19"/>
    <w:rsid w:val="00E306B9"/>
    <w:rsid w:val="00E32C1A"/>
    <w:rsid w:val="00E979A1"/>
    <w:rsid w:val="00EA42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5C2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005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05C5"/>
  </w:style>
  <w:style w:type="paragraph" w:styleId="Pidipagina">
    <w:name w:val="footer"/>
    <w:basedOn w:val="Normale"/>
    <w:link w:val="PidipaginaCarattere"/>
    <w:uiPriority w:val="99"/>
    <w:unhideWhenUsed/>
    <w:rsid w:val="000005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05C5"/>
  </w:style>
  <w:style w:type="paragraph" w:styleId="Testofumetto">
    <w:name w:val="Balloon Text"/>
    <w:basedOn w:val="Normale"/>
    <w:link w:val="TestofumettoCarattere"/>
    <w:uiPriority w:val="99"/>
    <w:semiHidden/>
    <w:unhideWhenUsed/>
    <w:rsid w:val="000005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05C5"/>
    <w:rPr>
      <w:rFonts w:ascii="Tahoma" w:hAnsi="Tahoma" w:cs="Tahoma"/>
      <w:sz w:val="16"/>
      <w:szCs w:val="16"/>
    </w:rPr>
  </w:style>
  <w:style w:type="paragraph" w:styleId="Puntoelenco">
    <w:name w:val="List Bullet"/>
    <w:basedOn w:val="Normale"/>
    <w:uiPriority w:val="99"/>
    <w:unhideWhenUsed/>
    <w:rsid w:val="00990AAA"/>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005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05C5"/>
  </w:style>
  <w:style w:type="paragraph" w:styleId="Pidipagina">
    <w:name w:val="footer"/>
    <w:basedOn w:val="Normale"/>
    <w:link w:val="PidipaginaCarattere"/>
    <w:uiPriority w:val="99"/>
    <w:unhideWhenUsed/>
    <w:rsid w:val="000005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05C5"/>
  </w:style>
  <w:style w:type="paragraph" w:styleId="Testofumetto">
    <w:name w:val="Balloon Text"/>
    <w:basedOn w:val="Normale"/>
    <w:link w:val="TestofumettoCarattere"/>
    <w:uiPriority w:val="99"/>
    <w:semiHidden/>
    <w:unhideWhenUsed/>
    <w:rsid w:val="000005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05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cnologia">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F8A25D-2531-4F3B-8400-322E1342F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466</Words>
  <Characters>2662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16</cp:revision>
  <cp:lastPrinted>2016-03-14T14:00:00Z</cp:lastPrinted>
  <dcterms:created xsi:type="dcterms:W3CDTF">2016-03-14T14:18:00Z</dcterms:created>
  <dcterms:modified xsi:type="dcterms:W3CDTF">2016-03-15T11:40:00Z</dcterms:modified>
</cp:coreProperties>
</file>