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3C5" w:rsidRDefault="008E078E">
      <w:pPr>
        <w:pStyle w:val="Corpotesto"/>
        <w:ind w:left="3135"/>
        <w:rPr>
          <w:rFonts w:ascii="Times New Roman"/>
          <w:sz w:val="20"/>
        </w:rPr>
      </w:pPr>
      <w:bookmarkStart w:id="0" w:name="_GoBack"/>
      <w:bookmarkEnd w:id="0"/>
      <w:r>
        <w:rPr>
          <w:rFonts w:ascii="Times New Roman"/>
          <w:noProof/>
          <w:sz w:val="20"/>
          <w:lang w:val="it-IT" w:eastAsia="it-IT"/>
        </w:rPr>
        <w:drawing>
          <wp:inline distT="0" distB="0" distL="0" distR="0">
            <wp:extent cx="2725627" cy="16287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25627" cy="1628775"/>
                    </a:xfrm>
                    <a:prstGeom prst="rect">
                      <a:avLst/>
                    </a:prstGeom>
                  </pic:spPr>
                </pic:pic>
              </a:graphicData>
            </a:graphic>
          </wp:inline>
        </w:drawing>
      </w:r>
    </w:p>
    <w:p w:rsidR="00BF03C5" w:rsidRDefault="00BF03C5">
      <w:pPr>
        <w:pStyle w:val="Corpotesto"/>
        <w:spacing w:before="11"/>
        <w:ind w:left="0"/>
        <w:rPr>
          <w:rFonts w:ascii="Times New Roman"/>
        </w:rPr>
      </w:pPr>
    </w:p>
    <w:p w:rsidR="00BF03C5" w:rsidRPr="00AA62F6" w:rsidRDefault="008E078E">
      <w:pPr>
        <w:pStyle w:val="Titolo11"/>
        <w:spacing w:before="57"/>
        <w:rPr>
          <w:lang w:val="it-IT"/>
        </w:rPr>
      </w:pPr>
      <w:r w:rsidRPr="00AA62F6">
        <w:rPr>
          <w:lang w:val="it-IT"/>
        </w:rPr>
        <w:t>35° DUE GIORNI della BRIANZA</w:t>
      </w:r>
    </w:p>
    <w:p w:rsidR="00BF03C5" w:rsidRPr="00AA62F6" w:rsidRDefault="008E078E">
      <w:pPr>
        <w:spacing w:before="1"/>
        <w:ind w:left="3469"/>
        <w:rPr>
          <w:b/>
          <w:sz w:val="24"/>
          <w:lang w:val="it-IT"/>
        </w:rPr>
      </w:pPr>
      <w:r w:rsidRPr="00AA62F6">
        <w:rPr>
          <w:b/>
          <w:sz w:val="24"/>
          <w:lang w:val="it-IT"/>
        </w:rPr>
        <w:t>04-05 marzo 2017</w:t>
      </w:r>
    </w:p>
    <w:p w:rsidR="00BF03C5" w:rsidRPr="00AA62F6" w:rsidRDefault="00BF03C5">
      <w:pPr>
        <w:pStyle w:val="Corpotesto"/>
        <w:spacing w:before="1"/>
        <w:ind w:left="0"/>
        <w:rPr>
          <w:b/>
          <w:sz w:val="28"/>
          <w:lang w:val="it-IT"/>
        </w:rPr>
      </w:pPr>
    </w:p>
    <w:p w:rsidR="00AA62F6" w:rsidRDefault="00DB3EBB">
      <w:pPr>
        <w:rPr>
          <w:sz w:val="28"/>
          <w:szCs w:val="28"/>
        </w:rPr>
      </w:pPr>
      <w:r>
        <w:t>Monza  20</w:t>
      </w:r>
      <w:r w:rsidR="00AA62F6">
        <w:t xml:space="preserve">.01.2017         </w:t>
      </w:r>
      <w:r w:rsidR="00AA62F6">
        <w:rPr>
          <w:sz w:val="28"/>
          <w:szCs w:val="28"/>
        </w:rPr>
        <w:t>COMUNICATO STAMPA     01.2017mc</w:t>
      </w:r>
    </w:p>
    <w:p w:rsidR="00AA62F6" w:rsidRDefault="00AA62F6">
      <w:pPr>
        <w:rPr>
          <w:sz w:val="28"/>
          <w:szCs w:val="28"/>
        </w:rPr>
      </w:pPr>
    </w:p>
    <w:p w:rsidR="00AA62F6" w:rsidRPr="00F95174" w:rsidRDefault="00AA62F6" w:rsidP="00AA62F6">
      <w:pPr>
        <w:jc w:val="both"/>
        <w:rPr>
          <w:sz w:val="24"/>
          <w:szCs w:val="24"/>
          <w:lang w:val="it-IT"/>
        </w:rPr>
      </w:pPr>
      <w:r w:rsidRPr="00F95174">
        <w:rPr>
          <w:sz w:val="24"/>
          <w:szCs w:val="24"/>
          <w:lang w:val="it-IT"/>
        </w:rPr>
        <w:t xml:space="preserve">Si avvicina in modo rapido l’inizio stagione 2017 per il Trial Nazionale, e come da sempre </w:t>
      </w:r>
      <w:r w:rsidR="00A20B35" w:rsidRPr="00F95174">
        <w:rPr>
          <w:sz w:val="24"/>
          <w:szCs w:val="24"/>
          <w:lang w:val="it-IT"/>
        </w:rPr>
        <w:t>avviene,</w:t>
      </w:r>
      <w:r w:rsidRPr="00F95174">
        <w:rPr>
          <w:sz w:val="24"/>
          <w:szCs w:val="24"/>
          <w:lang w:val="it-IT"/>
        </w:rPr>
        <w:t xml:space="preserve"> è il Moto Club Monza con la sua classicissima 2 Giorni Della Brianza ad aprire le danze trialistiche. Già da giorni lo staff del Moto Club, nonostante il freddo intenso, sta operando nell’approntare al meglio le future  zone di gara. Una gara questa 2GDB che mai come quest’anno si deve definire storica, </w:t>
      </w:r>
      <w:r w:rsidR="00A20B35" w:rsidRPr="00F95174">
        <w:rPr>
          <w:sz w:val="24"/>
          <w:szCs w:val="24"/>
          <w:lang w:val="it-IT"/>
        </w:rPr>
        <w:t>giacché</w:t>
      </w:r>
      <w:r w:rsidRPr="00F95174">
        <w:rPr>
          <w:sz w:val="24"/>
          <w:szCs w:val="24"/>
          <w:lang w:val="it-IT"/>
        </w:rPr>
        <w:t xml:space="preserve"> nessun’altra in Italia e solo una in Europa </w:t>
      </w:r>
      <w:r w:rsidR="00A20B35" w:rsidRPr="00F95174">
        <w:rPr>
          <w:sz w:val="24"/>
          <w:szCs w:val="24"/>
          <w:lang w:val="it-IT"/>
        </w:rPr>
        <w:t>eguagliano</w:t>
      </w:r>
      <w:r w:rsidRPr="00F95174">
        <w:rPr>
          <w:sz w:val="24"/>
          <w:szCs w:val="24"/>
          <w:lang w:val="it-IT"/>
        </w:rPr>
        <w:t xml:space="preserve"> il numero delle sue edizioni che raggiungono con questa le 35 EDIZIONI .</w:t>
      </w:r>
    </w:p>
    <w:p w:rsidR="00BD6922" w:rsidRPr="00F95174" w:rsidRDefault="00BD6922" w:rsidP="00AA62F6">
      <w:pPr>
        <w:jc w:val="both"/>
        <w:rPr>
          <w:sz w:val="24"/>
          <w:szCs w:val="24"/>
          <w:lang w:val="it-IT"/>
        </w:rPr>
      </w:pPr>
      <w:r w:rsidRPr="00F95174">
        <w:rPr>
          <w:sz w:val="24"/>
          <w:szCs w:val="24"/>
          <w:lang w:val="it-IT"/>
        </w:rPr>
        <w:t>Indubbiamente un bel record</w:t>
      </w:r>
      <w:r w:rsidR="00A20B35" w:rsidRPr="00F95174">
        <w:rPr>
          <w:sz w:val="24"/>
          <w:szCs w:val="24"/>
          <w:lang w:val="it-IT"/>
        </w:rPr>
        <w:t>!</w:t>
      </w:r>
      <w:r w:rsidRPr="00F95174">
        <w:rPr>
          <w:sz w:val="24"/>
          <w:szCs w:val="24"/>
          <w:lang w:val="it-IT"/>
        </w:rPr>
        <w:t xml:space="preserve"> Di questo sono </w:t>
      </w:r>
      <w:r w:rsidR="00A20B35" w:rsidRPr="00F95174">
        <w:rPr>
          <w:sz w:val="24"/>
          <w:szCs w:val="24"/>
          <w:lang w:val="it-IT"/>
        </w:rPr>
        <w:t>veramente</w:t>
      </w:r>
      <w:r w:rsidRPr="00F95174">
        <w:rPr>
          <w:sz w:val="24"/>
          <w:szCs w:val="24"/>
          <w:lang w:val="it-IT"/>
        </w:rPr>
        <w:t xml:space="preserve"> orgogliosi tutti gli uomini e donne del Moto Club Monza, </w:t>
      </w:r>
      <w:r w:rsidR="00A20B35" w:rsidRPr="00F95174">
        <w:rPr>
          <w:sz w:val="24"/>
          <w:szCs w:val="24"/>
          <w:lang w:val="it-IT"/>
        </w:rPr>
        <w:t>e</w:t>
      </w:r>
      <w:r w:rsidRPr="00F95174">
        <w:rPr>
          <w:sz w:val="24"/>
          <w:szCs w:val="24"/>
          <w:lang w:val="it-IT"/>
        </w:rPr>
        <w:t xml:space="preserve"> allora </w:t>
      </w:r>
      <w:r w:rsidR="00A20B35" w:rsidRPr="00F95174">
        <w:rPr>
          <w:sz w:val="24"/>
          <w:szCs w:val="24"/>
          <w:lang w:val="it-IT"/>
        </w:rPr>
        <w:t>s’</w:t>
      </w:r>
      <w:r w:rsidRPr="00F95174">
        <w:rPr>
          <w:sz w:val="24"/>
          <w:szCs w:val="24"/>
          <w:lang w:val="it-IT"/>
        </w:rPr>
        <w:t xml:space="preserve">inizia con il </w:t>
      </w:r>
      <w:r w:rsidR="00A20B35" w:rsidRPr="00F95174">
        <w:rPr>
          <w:sz w:val="24"/>
          <w:szCs w:val="24"/>
          <w:lang w:val="it-IT"/>
        </w:rPr>
        <w:t>comunicare</w:t>
      </w:r>
      <w:r w:rsidR="00F95174">
        <w:rPr>
          <w:sz w:val="24"/>
          <w:szCs w:val="24"/>
          <w:lang w:val="it-IT"/>
        </w:rPr>
        <w:t>,</w:t>
      </w:r>
      <w:r w:rsidRPr="00F95174">
        <w:rPr>
          <w:sz w:val="24"/>
          <w:szCs w:val="24"/>
          <w:lang w:val="it-IT"/>
        </w:rPr>
        <w:t xml:space="preserve"> le prime informazioni</w:t>
      </w:r>
      <w:r w:rsidR="00F95174">
        <w:rPr>
          <w:sz w:val="24"/>
          <w:szCs w:val="24"/>
          <w:lang w:val="it-IT"/>
        </w:rPr>
        <w:t>,</w:t>
      </w:r>
      <w:r w:rsidRPr="00F95174">
        <w:rPr>
          <w:sz w:val="24"/>
          <w:szCs w:val="24"/>
          <w:lang w:val="it-IT"/>
        </w:rPr>
        <w:t xml:space="preserve"> di </w:t>
      </w:r>
      <w:r w:rsidR="00A20B35" w:rsidRPr="00F95174">
        <w:rPr>
          <w:sz w:val="24"/>
          <w:szCs w:val="24"/>
          <w:lang w:val="it-IT"/>
        </w:rPr>
        <w:t>un’</w:t>
      </w:r>
      <w:r w:rsidRPr="00F95174">
        <w:rPr>
          <w:sz w:val="24"/>
          <w:szCs w:val="24"/>
          <w:lang w:val="it-IT"/>
        </w:rPr>
        <w:t>Edizione che partendo sempre da</w:t>
      </w:r>
      <w:r w:rsidR="00F95174" w:rsidRPr="00F95174">
        <w:rPr>
          <w:sz w:val="24"/>
          <w:szCs w:val="24"/>
          <w:lang w:val="it-IT"/>
        </w:rPr>
        <w:t xml:space="preserve">llo Stendhal Sport Club nel Comune di </w:t>
      </w:r>
      <w:r w:rsidR="00F95174">
        <w:rPr>
          <w:sz w:val="24"/>
          <w:szCs w:val="24"/>
          <w:lang w:val="it-IT"/>
        </w:rPr>
        <w:t>Oggiono</w:t>
      </w:r>
      <w:r w:rsidR="00F95174" w:rsidRPr="00F95174">
        <w:rPr>
          <w:sz w:val="24"/>
          <w:szCs w:val="24"/>
          <w:lang w:val="it-IT"/>
        </w:rPr>
        <w:t>, propone alcune novità.</w:t>
      </w:r>
    </w:p>
    <w:p w:rsidR="00BD6922" w:rsidRPr="00F95174" w:rsidRDefault="00BD6922" w:rsidP="00AA62F6">
      <w:pPr>
        <w:jc w:val="both"/>
        <w:rPr>
          <w:sz w:val="24"/>
          <w:szCs w:val="24"/>
          <w:lang w:val="it-IT"/>
        </w:rPr>
      </w:pPr>
      <w:r w:rsidRPr="00F95174">
        <w:rPr>
          <w:sz w:val="24"/>
          <w:szCs w:val="24"/>
          <w:lang w:val="it-IT"/>
        </w:rPr>
        <w:t>La prima informazione che si vuole dare agli appassionati p</w:t>
      </w:r>
      <w:r w:rsidR="00F95174" w:rsidRPr="00F95174">
        <w:rPr>
          <w:sz w:val="24"/>
          <w:szCs w:val="24"/>
          <w:lang w:val="it-IT"/>
        </w:rPr>
        <w:t>er meglio seguire la 2GDB 2017 è</w:t>
      </w:r>
      <w:r w:rsidRPr="00F95174">
        <w:rPr>
          <w:sz w:val="24"/>
          <w:szCs w:val="24"/>
          <w:lang w:val="it-IT"/>
        </w:rPr>
        <w:t xml:space="preserve"> la variazione della data di calendario</w:t>
      </w:r>
      <w:r w:rsidR="00F95174" w:rsidRPr="00F95174">
        <w:rPr>
          <w:sz w:val="24"/>
          <w:szCs w:val="24"/>
          <w:lang w:val="it-IT"/>
        </w:rPr>
        <w:t>,</w:t>
      </w:r>
      <w:r w:rsidRPr="00F95174">
        <w:rPr>
          <w:sz w:val="24"/>
          <w:szCs w:val="24"/>
          <w:lang w:val="it-IT"/>
        </w:rPr>
        <w:t xml:space="preserve"> che per necessità logistiche legate al Carnevale</w:t>
      </w:r>
      <w:r w:rsidR="00F95174" w:rsidRPr="00F95174">
        <w:rPr>
          <w:sz w:val="24"/>
          <w:szCs w:val="24"/>
          <w:lang w:val="it-IT"/>
        </w:rPr>
        <w:t>,</w:t>
      </w:r>
      <w:r w:rsidRPr="00F95174">
        <w:rPr>
          <w:sz w:val="24"/>
          <w:szCs w:val="24"/>
          <w:lang w:val="it-IT"/>
        </w:rPr>
        <w:t xml:space="preserve"> è stata posticipata, con approvazione della </w:t>
      </w:r>
      <w:r w:rsidR="002A7430">
        <w:rPr>
          <w:sz w:val="24"/>
          <w:szCs w:val="24"/>
          <w:lang w:val="it-IT"/>
        </w:rPr>
        <w:t>FMI stessa, ai giorni 04 marzo, sabato e 05 marzo,</w:t>
      </w:r>
      <w:r w:rsidR="00F95174" w:rsidRPr="00F95174">
        <w:rPr>
          <w:sz w:val="24"/>
          <w:szCs w:val="24"/>
          <w:lang w:val="it-IT"/>
        </w:rPr>
        <w:t xml:space="preserve"> domenica</w:t>
      </w:r>
      <w:r w:rsidR="00F95174">
        <w:rPr>
          <w:sz w:val="24"/>
          <w:szCs w:val="24"/>
          <w:lang w:val="it-IT"/>
        </w:rPr>
        <w:t xml:space="preserve"> 2017</w:t>
      </w:r>
      <w:r w:rsidR="00F95174" w:rsidRPr="00F95174">
        <w:rPr>
          <w:sz w:val="24"/>
          <w:szCs w:val="24"/>
          <w:lang w:val="it-IT"/>
        </w:rPr>
        <w:t xml:space="preserve">, </w:t>
      </w:r>
      <w:r w:rsidR="00F95174">
        <w:rPr>
          <w:sz w:val="24"/>
          <w:szCs w:val="24"/>
          <w:lang w:val="it-IT"/>
        </w:rPr>
        <w:t xml:space="preserve">strutturata </w:t>
      </w:r>
      <w:r w:rsidR="00F95174" w:rsidRPr="00F95174">
        <w:rPr>
          <w:sz w:val="24"/>
          <w:szCs w:val="24"/>
          <w:lang w:val="it-IT"/>
        </w:rPr>
        <w:t>con un percorso di 8 Km</w:t>
      </w:r>
      <w:r w:rsidR="00F95174">
        <w:rPr>
          <w:sz w:val="24"/>
          <w:szCs w:val="24"/>
          <w:lang w:val="it-IT"/>
        </w:rPr>
        <w:t>,</w:t>
      </w:r>
      <w:r w:rsidR="00F95174" w:rsidRPr="00F95174">
        <w:rPr>
          <w:sz w:val="24"/>
          <w:szCs w:val="24"/>
          <w:lang w:val="it-IT"/>
        </w:rPr>
        <w:t xml:space="preserve"> interamente sul territorio del Comune di Oggiono. Su questo anello </w:t>
      </w:r>
      <w:r w:rsidR="00F95174">
        <w:rPr>
          <w:sz w:val="24"/>
          <w:szCs w:val="24"/>
          <w:lang w:val="it-IT"/>
        </w:rPr>
        <w:t>da percorrere per due volte sabato 04 marzo e  tre volte domenica 05 marzo sono inserite 10 zone controllate. Zone che dovranno essere affrontate dai partecipanti con il regolamento NO STOP.</w:t>
      </w:r>
    </w:p>
    <w:p w:rsidR="00BD6922" w:rsidRPr="00F95174" w:rsidRDefault="00F95174" w:rsidP="00AA62F6">
      <w:pPr>
        <w:jc w:val="both"/>
        <w:rPr>
          <w:sz w:val="24"/>
          <w:szCs w:val="24"/>
          <w:lang w:val="it-IT"/>
        </w:rPr>
      </w:pPr>
      <w:r>
        <w:rPr>
          <w:sz w:val="24"/>
          <w:szCs w:val="24"/>
          <w:lang w:val="it-IT"/>
        </w:rPr>
        <w:t xml:space="preserve">Sperando </w:t>
      </w:r>
      <w:r w:rsidR="00DB3EBB">
        <w:rPr>
          <w:sz w:val="24"/>
          <w:szCs w:val="24"/>
          <w:lang w:val="it-IT"/>
        </w:rPr>
        <w:t xml:space="preserve"> anche che questa variazione di data,</w:t>
      </w:r>
      <w:r w:rsidR="00BD6922" w:rsidRPr="00F95174">
        <w:rPr>
          <w:sz w:val="24"/>
          <w:szCs w:val="24"/>
          <w:lang w:val="it-IT"/>
        </w:rPr>
        <w:t xml:space="preserve"> possa portare una climatologia</w:t>
      </w:r>
      <w:r w:rsidR="00DB3EBB">
        <w:rPr>
          <w:sz w:val="24"/>
          <w:szCs w:val="24"/>
          <w:lang w:val="it-IT"/>
        </w:rPr>
        <w:t xml:space="preserve"> con temperature meno siberiane per maggior conforto di tutti,</w:t>
      </w:r>
      <w:r w:rsidR="00BD6922" w:rsidRPr="00F95174">
        <w:rPr>
          <w:sz w:val="24"/>
          <w:szCs w:val="24"/>
          <w:lang w:val="it-IT"/>
        </w:rPr>
        <w:t xml:space="preserve"> ma </w:t>
      </w:r>
      <w:r w:rsidR="00DB3EBB">
        <w:rPr>
          <w:sz w:val="24"/>
          <w:szCs w:val="24"/>
          <w:lang w:val="it-IT"/>
        </w:rPr>
        <w:t xml:space="preserve">questo </w:t>
      </w:r>
      <w:r w:rsidR="00BD6922" w:rsidRPr="00F95174">
        <w:rPr>
          <w:sz w:val="24"/>
          <w:szCs w:val="24"/>
          <w:lang w:val="it-IT"/>
        </w:rPr>
        <w:t>è troppo presto per affermarlo si può solo sperarlo.</w:t>
      </w:r>
    </w:p>
    <w:p w:rsidR="00BD6922" w:rsidRPr="00F95174" w:rsidRDefault="00A20B35" w:rsidP="00AA62F6">
      <w:pPr>
        <w:jc w:val="both"/>
        <w:rPr>
          <w:sz w:val="24"/>
          <w:szCs w:val="24"/>
          <w:lang w:val="it-IT"/>
        </w:rPr>
      </w:pPr>
      <w:r w:rsidRPr="00F95174">
        <w:rPr>
          <w:sz w:val="24"/>
          <w:szCs w:val="24"/>
          <w:lang w:val="it-IT"/>
        </w:rPr>
        <w:t>Ciò</w:t>
      </w:r>
      <w:r w:rsidR="00BD6922" w:rsidRPr="00F95174">
        <w:rPr>
          <w:sz w:val="24"/>
          <w:szCs w:val="24"/>
          <w:lang w:val="it-IT"/>
        </w:rPr>
        <w:t xml:space="preserve"> non toglie</w:t>
      </w:r>
      <w:r w:rsidRPr="00F95174">
        <w:rPr>
          <w:sz w:val="24"/>
          <w:szCs w:val="24"/>
          <w:lang w:val="it-IT"/>
        </w:rPr>
        <w:t>,</w:t>
      </w:r>
      <w:r w:rsidR="00BD6922" w:rsidRPr="00F95174">
        <w:rPr>
          <w:sz w:val="24"/>
          <w:szCs w:val="24"/>
          <w:lang w:val="it-IT"/>
        </w:rPr>
        <w:t xml:space="preserve"> anzi talune volte amplifica</w:t>
      </w:r>
      <w:r w:rsidRPr="00F95174">
        <w:rPr>
          <w:sz w:val="24"/>
          <w:szCs w:val="24"/>
          <w:lang w:val="it-IT"/>
        </w:rPr>
        <w:t>,</w:t>
      </w:r>
      <w:r w:rsidR="00BD6922" w:rsidRPr="00F95174">
        <w:rPr>
          <w:sz w:val="24"/>
          <w:szCs w:val="24"/>
          <w:lang w:val="it-IT"/>
        </w:rPr>
        <w:t xml:space="preserve"> </w:t>
      </w:r>
      <w:r w:rsidRPr="00F95174">
        <w:rPr>
          <w:sz w:val="24"/>
          <w:szCs w:val="24"/>
          <w:lang w:val="it-IT"/>
        </w:rPr>
        <w:t>il</w:t>
      </w:r>
      <w:r w:rsidR="00DB3EBB">
        <w:rPr>
          <w:sz w:val="24"/>
          <w:szCs w:val="24"/>
          <w:lang w:val="it-IT"/>
        </w:rPr>
        <w:t xml:space="preserve"> fascino di questa gara, che da</w:t>
      </w:r>
      <w:r w:rsidRPr="00F95174">
        <w:rPr>
          <w:sz w:val="24"/>
          <w:szCs w:val="24"/>
          <w:lang w:val="it-IT"/>
        </w:rPr>
        <w:t xml:space="preserve"> 35 anni fa ritrovare sulle strade della Brianza,</w:t>
      </w:r>
      <w:r w:rsidR="00DB3EBB">
        <w:rPr>
          <w:sz w:val="24"/>
          <w:szCs w:val="24"/>
          <w:lang w:val="it-IT"/>
        </w:rPr>
        <w:t>come primo appuntamento outdoor dell’anno,</w:t>
      </w:r>
      <w:r w:rsidRPr="00F95174">
        <w:rPr>
          <w:sz w:val="24"/>
          <w:szCs w:val="24"/>
          <w:lang w:val="it-IT"/>
        </w:rPr>
        <w:t xml:space="preserve"> gli appassionati di Trial, siano essi concorrenti o spettatori. </w:t>
      </w:r>
    </w:p>
    <w:p w:rsidR="00A20B35" w:rsidRPr="00F95174" w:rsidRDefault="00A20B35" w:rsidP="00AA62F6">
      <w:pPr>
        <w:jc w:val="both"/>
        <w:rPr>
          <w:sz w:val="24"/>
          <w:szCs w:val="24"/>
          <w:lang w:val="it-IT"/>
        </w:rPr>
      </w:pPr>
      <w:r w:rsidRPr="00F95174">
        <w:rPr>
          <w:sz w:val="24"/>
          <w:szCs w:val="24"/>
          <w:lang w:val="it-IT"/>
        </w:rPr>
        <w:t>A Loro</w:t>
      </w:r>
      <w:r w:rsidR="00DB3EBB">
        <w:rPr>
          <w:sz w:val="24"/>
          <w:szCs w:val="24"/>
          <w:lang w:val="it-IT"/>
        </w:rPr>
        <w:t>,</w:t>
      </w:r>
      <w:r w:rsidRPr="00F95174">
        <w:rPr>
          <w:sz w:val="24"/>
          <w:szCs w:val="24"/>
          <w:lang w:val="it-IT"/>
        </w:rPr>
        <w:t xml:space="preserve"> la nostra promessa</w:t>
      </w:r>
      <w:r w:rsidR="00DB3EBB">
        <w:rPr>
          <w:sz w:val="24"/>
          <w:szCs w:val="24"/>
          <w:lang w:val="it-IT"/>
        </w:rPr>
        <w:t>,</w:t>
      </w:r>
      <w:r w:rsidRPr="00F95174">
        <w:rPr>
          <w:sz w:val="24"/>
          <w:szCs w:val="24"/>
          <w:lang w:val="it-IT"/>
        </w:rPr>
        <w:t xml:space="preserve"> di tenerVi sempre </w:t>
      </w:r>
      <w:r w:rsidR="00DB3EBB">
        <w:rPr>
          <w:sz w:val="24"/>
          <w:szCs w:val="24"/>
          <w:lang w:val="it-IT"/>
        </w:rPr>
        <w:t xml:space="preserve">tempestivamente e ufficialmente </w:t>
      </w:r>
      <w:r w:rsidRPr="00F95174">
        <w:rPr>
          <w:sz w:val="24"/>
          <w:szCs w:val="24"/>
          <w:lang w:val="it-IT"/>
        </w:rPr>
        <w:t>informati sullo svolgimento della 2GDB 2017 Edizi</w:t>
      </w:r>
      <w:r w:rsidR="00DB3EBB">
        <w:rPr>
          <w:sz w:val="24"/>
          <w:szCs w:val="24"/>
          <w:lang w:val="it-IT"/>
        </w:rPr>
        <w:t>one.</w:t>
      </w:r>
    </w:p>
    <w:p w:rsidR="00A20B35" w:rsidRPr="00F95174" w:rsidRDefault="00A20B35" w:rsidP="00AA62F6">
      <w:pPr>
        <w:jc w:val="both"/>
        <w:rPr>
          <w:sz w:val="24"/>
          <w:szCs w:val="24"/>
          <w:lang w:val="it-IT"/>
        </w:rPr>
      </w:pPr>
      <w:r w:rsidRPr="00F95174">
        <w:rPr>
          <w:sz w:val="24"/>
          <w:szCs w:val="24"/>
          <w:lang w:val="it-IT"/>
        </w:rPr>
        <w:t xml:space="preserve">Un ciao e un, a risentirci a </w:t>
      </w:r>
      <w:r w:rsidR="00DB3EBB">
        <w:rPr>
          <w:sz w:val="24"/>
          <w:szCs w:val="24"/>
          <w:lang w:val="it-IT"/>
        </w:rPr>
        <w:t>presto per</w:t>
      </w:r>
      <w:r w:rsidRPr="00F95174">
        <w:rPr>
          <w:sz w:val="24"/>
          <w:szCs w:val="24"/>
          <w:lang w:val="it-IT"/>
        </w:rPr>
        <w:t>Tutti.</w:t>
      </w:r>
    </w:p>
    <w:p w:rsidR="00A20B35" w:rsidRDefault="00A20B35" w:rsidP="00AA62F6">
      <w:pPr>
        <w:jc w:val="both"/>
        <w:rPr>
          <w:sz w:val="28"/>
          <w:szCs w:val="28"/>
          <w:lang w:val="it-IT"/>
        </w:rPr>
      </w:pPr>
    </w:p>
    <w:p w:rsidR="00A20B35" w:rsidRPr="00BD6922" w:rsidRDefault="00A20B35" w:rsidP="00AA62F6">
      <w:pPr>
        <w:jc w:val="both"/>
        <w:rPr>
          <w:sz w:val="28"/>
          <w:szCs w:val="28"/>
          <w:lang w:val="it-IT"/>
        </w:rPr>
      </w:pPr>
      <w:r>
        <w:rPr>
          <w:sz w:val="28"/>
          <w:szCs w:val="28"/>
          <w:lang w:val="it-IT"/>
        </w:rPr>
        <w:t>U.S. MC monza</w:t>
      </w:r>
    </w:p>
    <w:p w:rsidR="008E078E" w:rsidRPr="00AA62F6" w:rsidRDefault="00AA62F6" w:rsidP="00AA62F6">
      <w:pPr>
        <w:jc w:val="both"/>
        <w:rPr>
          <w:lang w:val="it-IT"/>
        </w:rPr>
      </w:pPr>
      <w:r w:rsidRPr="00AA62F6">
        <w:rPr>
          <w:lang w:val="it-IT"/>
        </w:rPr>
        <w:t xml:space="preserve">                   </w:t>
      </w:r>
    </w:p>
    <w:sectPr w:rsidR="008E078E" w:rsidRPr="00AA62F6" w:rsidSect="00BF03C5">
      <w:type w:val="continuous"/>
      <w:pgSz w:w="11910" w:h="16840"/>
      <w:pgMar w:top="340" w:right="130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3C5"/>
    <w:rsid w:val="002A7430"/>
    <w:rsid w:val="004D2E58"/>
    <w:rsid w:val="00633728"/>
    <w:rsid w:val="008E078E"/>
    <w:rsid w:val="00A20B35"/>
    <w:rsid w:val="00AA62F6"/>
    <w:rsid w:val="00BD6922"/>
    <w:rsid w:val="00BF03C5"/>
    <w:rsid w:val="00DB3EBB"/>
    <w:rsid w:val="00EE6B9C"/>
    <w:rsid w:val="00F951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F03C5"/>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03C5"/>
    <w:tblPr>
      <w:tblInd w:w="0" w:type="dxa"/>
      <w:tblCellMar>
        <w:top w:w="0" w:type="dxa"/>
        <w:left w:w="0" w:type="dxa"/>
        <w:bottom w:w="0" w:type="dxa"/>
        <w:right w:w="0" w:type="dxa"/>
      </w:tblCellMar>
    </w:tblPr>
  </w:style>
  <w:style w:type="paragraph" w:styleId="Corpotesto">
    <w:name w:val="Body Text"/>
    <w:basedOn w:val="Normale"/>
    <w:uiPriority w:val="1"/>
    <w:qFormat/>
    <w:rsid w:val="00BF03C5"/>
    <w:pPr>
      <w:ind w:left="176"/>
    </w:pPr>
    <w:rPr>
      <w:sz w:val="18"/>
      <w:szCs w:val="18"/>
    </w:rPr>
  </w:style>
  <w:style w:type="paragraph" w:customStyle="1" w:styleId="Titolo11">
    <w:name w:val="Titolo 11"/>
    <w:basedOn w:val="Normale"/>
    <w:uiPriority w:val="1"/>
    <w:qFormat/>
    <w:rsid w:val="00BF03C5"/>
    <w:pPr>
      <w:spacing w:before="1"/>
      <w:ind w:left="2555"/>
      <w:outlineLvl w:val="1"/>
    </w:pPr>
    <w:rPr>
      <w:b/>
      <w:bCs/>
      <w:sz w:val="24"/>
      <w:szCs w:val="24"/>
    </w:rPr>
  </w:style>
  <w:style w:type="paragraph" w:customStyle="1" w:styleId="Titolo21">
    <w:name w:val="Titolo 21"/>
    <w:basedOn w:val="Normale"/>
    <w:uiPriority w:val="1"/>
    <w:qFormat/>
    <w:rsid w:val="00BF03C5"/>
    <w:pPr>
      <w:ind w:left="176"/>
      <w:jc w:val="both"/>
      <w:outlineLvl w:val="2"/>
    </w:pPr>
    <w:rPr>
      <w:b/>
      <w:bCs/>
      <w:sz w:val="20"/>
      <w:szCs w:val="20"/>
    </w:rPr>
  </w:style>
  <w:style w:type="paragraph" w:styleId="Paragrafoelenco">
    <w:name w:val="List Paragraph"/>
    <w:basedOn w:val="Normale"/>
    <w:uiPriority w:val="1"/>
    <w:qFormat/>
    <w:rsid w:val="00BF03C5"/>
  </w:style>
  <w:style w:type="paragraph" w:customStyle="1" w:styleId="TableParagraph">
    <w:name w:val="Table Paragraph"/>
    <w:basedOn w:val="Normale"/>
    <w:uiPriority w:val="1"/>
    <w:qFormat/>
    <w:rsid w:val="00BF03C5"/>
    <w:pPr>
      <w:spacing w:line="206" w:lineRule="exact"/>
      <w:ind w:left="275"/>
    </w:pPr>
  </w:style>
  <w:style w:type="paragraph" w:styleId="Testofumetto">
    <w:name w:val="Balloon Text"/>
    <w:basedOn w:val="Normale"/>
    <w:link w:val="TestofumettoCarattere"/>
    <w:uiPriority w:val="99"/>
    <w:semiHidden/>
    <w:unhideWhenUsed/>
    <w:rsid w:val="00AA62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2F6"/>
    <w:rPr>
      <w:rFonts w:ascii="Tahoma" w:eastAsia="Verdan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BF03C5"/>
    <w:rPr>
      <w:rFonts w:ascii="Verdana" w:eastAsia="Verdana" w:hAnsi="Verdana" w:cs="Verdan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F03C5"/>
    <w:tblPr>
      <w:tblInd w:w="0" w:type="dxa"/>
      <w:tblCellMar>
        <w:top w:w="0" w:type="dxa"/>
        <w:left w:w="0" w:type="dxa"/>
        <w:bottom w:w="0" w:type="dxa"/>
        <w:right w:w="0" w:type="dxa"/>
      </w:tblCellMar>
    </w:tblPr>
  </w:style>
  <w:style w:type="paragraph" w:styleId="Corpotesto">
    <w:name w:val="Body Text"/>
    <w:basedOn w:val="Normale"/>
    <w:uiPriority w:val="1"/>
    <w:qFormat/>
    <w:rsid w:val="00BF03C5"/>
    <w:pPr>
      <w:ind w:left="176"/>
    </w:pPr>
    <w:rPr>
      <w:sz w:val="18"/>
      <w:szCs w:val="18"/>
    </w:rPr>
  </w:style>
  <w:style w:type="paragraph" w:customStyle="1" w:styleId="Titolo11">
    <w:name w:val="Titolo 11"/>
    <w:basedOn w:val="Normale"/>
    <w:uiPriority w:val="1"/>
    <w:qFormat/>
    <w:rsid w:val="00BF03C5"/>
    <w:pPr>
      <w:spacing w:before="1"/>
      <w:ind w:left="2555"/>
      <w:outlineLvl w:val="1"/>
    </w:pPr>
    <w:rPr>
      <w:b/>
      <w:bCs/>
      <w:sz w:val="24"/>
      <w:szCs w:val="24"/>
    </w:rPr>
  </w:style>
  <w:style w:type="paragraph" w:customStyle="1" w:styleId="Titolo21">
    <w:name w:val="Titolo 21"/>
    <w:basedOn w:val="Normale"/>
    <w:uiPriority w:val="1"/>
    <w:qFormat/>
    <w:rsid w:val="00BF03C5"/>
    <w:pPr>
      <w:ind w:left="176"/>
      <w:jc w:val="both"/>
      <w:outlineLvl w:val="2"/>
    </w:pPr>
    <w:rPr>
      <w:b/>
      <w:bCs/>
      <w:sz w:val="20"/>
      <w:szCs w:val="20"/>
    </w:rPr>
  </w:style>
  <w:style w:type="paragraph" w:styleId="Paragrafoelenco">
    <w:name w:val="List Paragraph"/>
    <w:basedOn w:val="Normale"/>
    <w:uiPriority w:val="1"/>
    <w:qFormat/>
    <w:rsid w:val="00BF03C5"/>
  </w:style>
  <w:style w:type="paragraph" w:customStyle="1" w:styleId="TableParagraph">
    <w:name w:val="Table Paragraph"/>
    <w:basedOn w:val="Normale"/>
    <w:uiPriority w:val="1"/>
    <w:qFormat/>
    <w:rsid w:val="00BF03C5"/>
    <w:pPr>
      <w:spacing w:line="206" w:lineRule="exact"/>
      <w:ind w:left="275"/>
    </w:pPr>
  </w:style>
  <w:style w:type="paragraph" w:styleId="Testofumetto">
    <w:name w:val="Balloon Text"/>
    <w:basedOn w:val="Normale"/>
    <w:link w:val="TestofumettoCarattere"/>
    <w:uiPriority w:val="99"/>
    <w:semiHidden/>
    <w:unhideWhenUsed/>
    <w:rsid w:val="00AA62F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A62F6"/>
    <w:rPr>
      <w:rFonts w:ascii="Tahoma" w:eastAsia="Verdan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1843</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MOTO CLUB MONZA</vt:lpstr>
    </vt:vector>
  </TitlesOfParts>
  <Company/>
  <LinksUpToDate>false</LinksUpToDate>
  <CharactersWithSpaces>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 CLUB MONZA</dc:title>
  <dc:creator>*</dc:creator>
  <cp:lastModifiedBy>Christian</cp:lastModifiedBy>
  <cp:revision>2</cp:revision>
  <dcterms:created xsi:type="dcterms:W3CDTF">2017-01-20T22:39:00Z</dcterms:created>
  <dcterms:modified xsi:type="dcterms:W3CDTF">2017-01-20T22:39:00Z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2017-01-15T00:00:00Z</vt:filetime>
  </property>
  <property fmtid="{D5CDD505-2E9C-101B-9397-08002B2CF9AE}" pid="3" name="Creator">
    <vt:lpwstr>Microsoft® Word 2013</vt:lpwstr>
  </property>
  <property fmtid="{D5CDD505-2E9C-101B-9397-08002B2CF9AE}" pid="4" name="LastSaved">
    <vt:filetime>2017-01-16T00:00:00Z</vt:filetime>
  </property>
</Properties>
</file>